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1686" w14:textId="77777777" w:rsidR="006328F4" w:rsidRPr="006328F4" w:rsidRDefault="004051FF" w:rsidP="0098225B">
      <w:pPr>
        <w:pStyle w:val="TxBrc4"/>
        <w:tabs>
          <w:tab w:val="left" w:pos="4229"/>
          <w:tab w:val="left" w:pos="5487"/>
        </w:tabs>
        <w:spacing w:after="120" w:line="240" w:lineRule="auto"/>
        <w:rPr>
          <w:b/>
          <w:sz w:val="32"/>
          <w:szCs w:val="32"/>
        </w:rPr>
      </w:pPr>
      <w:bookmarkStart w:id="0" w:name="_GoBack"/>
      <w:bookmarkEnd w:id="0"/>
      <w:r w:rsidRPr="006328F4">
        <w:rPr>
          <w:b/>
          <w:sz w:val="32"/>
          <w:szCs w:val="32"/>
        </w:rPr>
        <w:t>BONDING CAPACITY CERTIFICATION</w:t>
      </w:r>
      <w:r>
        <w:rPr>
          <w:b/>
          <w:sz w:val="32"/>
          <w:szCs w:val="32"/>
        </w:rPr>
        <w:t xml:space="preserve"> LETTER</w:t>
      </w:r>
    </w:p>
    <w:p w14:paraId="0541E3AE" w14:textId="77777777" w:rsidR="00781F83" w:rsidRPr="0098225B" w:rsidRDefault="00781F83" w:rsidP="00781F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spacing w:line="288" w:lineRule="auto"/>
        <w:rPr>
          <w:b/>
          <w:szCs w:val="20"/>
        </w:rPr>
      </w:pPr>
      <w:r w:rsidRPr="0098225B">
        <w:rPr>
          <w:b/>
          <w:szCs w:val="20"/>
          <w:u w:val="single"/>
        </w:rPr>
        <w:t>OWNER</w:t>
      </w:r>
    </w:p>
    <w:p w14:paraId="4BC84B40" w14:textId="77777777" w:rsidR="00781F83" w:rsidRPr="0098225B" w:rsidRDefault="0032788B" w:rsidP="00781F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spacing w:line="288" w:lineRule="auto"/>
        <w:rPr>
          <w:szCs w:val="20"/>
        </w:rPr>
      </w:pPr>
      <w:r w:rsidRPr="0098225B">
        <w:rPr>
          <w:bCs/>
          <w:szCs w:val="20"/>
        </w:rPr>
        <w:fldChar w:fldCharType="begin">
          <w:ffData>
            <w:name w:val=""/>
            <w:enabled/>
            <w:calcOnExit w:val="0"/>
            <w:textInput>
              <w:default w:val="State Public Works Division"/>
            </w:textInput>
          </w:ffData>
        </w:fldChar>
      </w:r>
      <w:r w:rsidR="00D00959" w:rsidRPr="0098225B">
        <w:rPr>
          <w:bCs/>
          <w:szCs w:val="20"/>
        </w:rPr>
        <w:instrText xml:space="preserve"> FORMTEXT </w:instrText>
      </w:r>
      <w:r w:rsidRPr="0098225B">
        <w:rPr>
          <w:bCs/>
          <w:szCs w:val="20"/>
        </w:rPr>
      </w:r>
      <w:r w:rsidRPr="0098225B">
        <w:rPr>
          <w:bCs/>
          <w:szCs w:val="20"/>
        </w:rPr>
        <w:fldChar w:fldCharType="separate"/>
      </w:r>
      <w:r w:rsidR="00D00959" w:rsidRPr="0098225B">
        <w:rPr>
          <w:bCs/>
          <w:noProof/>
          <w:szCs w:val="20"/>
        </w:rPr>
        <w:t>State Public Works Division</w:t>
      </w:r>
      <w:r w:rsidRPr="0098225B">
        <w:rPr>
          <w:bCs/>
          <w:szCs w:val="20"/>
        </w:rPr>
        <w:fldChar w:fldCharType="end"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</w:p>
    <w:p w14:paraId="5DFBA333" w14:textId="77777777" w:rsidR="00781F83" w:rsidRPr="0098225B" w:rsidRDefault="0032788B" w:rsidP="00781F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spacing w:line="288" w:lineRule="auto"/>
        <w:rPr>
          <w:szCs w:val="20"/>
        </w:rPr>
      </w:pPr>
      <w:r w:rsidRPr="0098225B">
        <w:rPr>
          <w:bCs/>
          <w:szCs w:val="20"/>
        </w:rPr>
        <w:fldChar w:fldCharType="begin">
          <w:ffData>
            <w:name w:val=""/>
            <w:enabled/>
            <w:calcOnExit w:val="0"/>
            <w:textInput>
              <w:default w:val="515 E. Musser Street, Suite 102"/>
            </w:textInput>
          </w:ffData>
        </w:fldChar>
      </w:r>
      <w:r w:rsidR="00B903C9" w:rsidRPr="0098225B">
        <w:rPr>
          <w:bCs/>
          <w:szCs w:val="20"/>
        </w:rPr>
        <w:instrText xml:space="preserve"> FORMTEXT </w:instrText>
      </w:r>
      <w:r w:rsidRPr="0098225B">
        <w:rPr>
          <w:bCs/>
          <w:szCs w:val="20"/>
        </w:rPr>
      </w:r>
      <w:r w:rsidRPr="0098225B">
        <w:rPr>
          <w:bCs/>
          <w:szCs w:val="20"/>
        </w:rPr>
        <w:fldChar w:fldCharType="separate"/>
      </w:r>
      <w:r w:rsidR="00B903C9" w:rsidRPr="0098225B">
        <w:rPr>
          <w:bCs/>
          <w:noProof/>
          <w:szCs w:val="20"/>
        </w:rPr>
        <w:t>515 E. Musser Street, Suite 102</w:t>
      </w:r>
      <w:r w:rsidRPr="0098225B">
        <w:rPr>
          <w:bCs/>
          <w:szCs w:val="20"/>
        </w:rPr>
        <w:fldChar w:fldCharType="end"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</w:p>
    <w:p w14:paraId="19B0CA46" w14:textId="77777777" w:rsidR="00781F83" w:rsidRPr="0098225B" w:rsidRDefault="0032788B" w:rsidP="00781F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spacing w:line="288" w:lineRule="auto"/>
        <w:rPr>
          <w:szCs w:val="20"/>
        </w:rPr>
      </w:pPr>
      <w:r w:rsidRPr="0098225B">
        <w:rPr>
          <w:bCs/>
          <w:szCs w:val="20"/>
        </w:rPr>
        <w:fldChar w:fldCharType="begin">
          <w:ffData>
            <w:name w:val=""/>
            <w:enabled/>
            <w:calcOnExit w:val="0"/>
            <w:textInput>
              <w:default w:val="Carson City, Nevada  89701-4263"/>
            </w:textInput>
          </w:ffData>
        </w:fldChar>
      </w:r>
      <w:r w:rsidR="00781F83" w:rsidRPr="0098225B">
        <w:rPr>
          <w:bCs/>
          <w:szCs w:val="20"/>
        </w:rPr>
        <w:instrText xml:space="preserve"> FORMTEXT </w:instrText>
      </w:r>
      <w:r w:rsidRPr="0098225B">
        <w:rPr>
          <w:bCs/>
          <w:szCs w:val="20"/>
        </w:rPr>
      </w:r>
      <w:r w:rsidRPr="0098225B">
        <w:rPr>
          <w:bCs/>
          <w:szCs w:val="20"/>
        </w:rPr>
        <w:fldChar w:fldCharType="separate"/>
      </w:r>
      <w:r w:rsidR="00781F83" w:rsidRPr="0098225B">
        <w:rPr>
          <w:bCs/>
          <w:noProof/>
          <w:szCs w:val="20"/>
        </w:rPr>
        <w:t>Carson City, Nevada  89701-4263</w:t>
      </w:r>
      <w:r w:rsidRPr="0098225B">
        <w:rPr>
          <w:bCs/>
          <w:szCs w:val="20"/>
        </w:rPr>
        <w:fldChar w:fldCharType="end"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</w:p>
    <w:p w14:paraId="2E4CA4BD" w14:textId="77777777" w:rsidR="00781F83" w:rsidRPr="0098225B" w:rsidRDefault="0032788B" w:rsidP="00781F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szCs w:val="20"/>
          <w:u w:val="single"/>
        </w:rPr>
      </w:pPr>
      <w:r w:rsidRPr="0098225B">
        <w:rPr>
          <w:bCs/>
          <w:szCs w:val="20"/>
        </w:rPr>
        <w:fldChar w:fldCharType="begin">
          <w:ffData>
            <w:name w:val=""/>
            <w:enabled/>
            <w:calcOnExit w:val="0"/>
            <w:textInput>
              <w:default w:val="(775) 684-4141"/>
            </w:textInput>
          </w:ffData>
        </w:fldChar>
      </w:r>
      <w:r w:rsidR="00781F83" w:rsidRPr="0098225B">
        <w:rPr>
          <w:bCs/>
          <w:szCs w:val="20"/>
        </w:rPr>
        <w:instrText xml:space="preserve"> FORMTEXT </w:instrText>
      </w:r>
      <w:r w:rsidRPr="0098225B">
        <w:rPr>
          <w:bCs/>
          <w:szCs w:val="20"/>
        </w:rPr>
      </w:r>
      <w:r w:rsidRPr="0098225B">
        <w:rPr>
          <w:bCs/>
          <w:szCs w:val="20"/>
        </w:rPr>
        <w:fldChar w:fldCharType="separate"/>
      </w:r>
      <w:r w:rsidR="00781F83" w:rsidRPr="0098225B">
        <w:rPr>
          <w:bCs/>
          <w:noProof/>
          <w:szCs w:val="20"/>
        </w:rPr>
        <w:t>(775) 684-4141</w:t>
      </w:r>
      <w:r w:rsidRPr="0098225B">
        <w:rPr>
          <w:bCs/>
          <w:szCs w:val="20"/>
        </w:rPr>
        <w:fldChar w:fldCharType="end"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  <w:r w:rsidR="00781F83" w:rsidRPr="0098225B">
        <w:rPr>
          <w:szCs w:val="20"/>
        </w:rPr>
        <w:tab/>
      </w:r>
    </w:p>
    <w:p w14:paraId="4D58C12C" w14:textId="77777777" w:rsidR="00BC73A6" w:rsidRPr="0098225B" w:rsidRDefault="00BC73A6" w:rsidP="00BC73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szCs w:val="20"/>
          <w:u w:val="single"/>
        </w:rPr>
      </w:pPr>
    </w:p>
    <w:p w14:paraId="60F79F02" w14:textId="77777777" w:rsidR="00781F83" w:rsidRPr="0098225B" w:rsidRDefault="00781F83" w:rsidP="00781F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spacing w:line="288" w:lineRule="auto"/>
        <w:rPr>
          <w:b/>
          <w:szCs w:val="20"/>
          <w:u w:val="single"/>
        </w:rPr>
      </w:pPr>
      <w:r w:rsidRPr="0098225B">
        <w:rPr>
          <w:b/>
          <w:szCs w:val="20"/>
          <w:u w:val="single"/>
        </w:rPr>
        <w:t>CONTRACTOR</w:t>
      </w:r>
    </w:p>
    <w:p w14:paraId="169BEA65" w14:textId="77777777" w:rsidR="00781F83" w:rsidRPr="0098225B" w:rsidRDefault="0032788B" w:rsidP="00696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spacing w:line="360" w:lineRule="auto"/>
        <w:rPr>
          <w:szCs w:val="20"/>
          <w:u w:val="single"/>
        </w:rPr>
      </w:pPr>
      <w:r w:rsidRPr="0098225B">
        <w:rPr>
          <w:bCs/>
          <w:szCs w:val="20"/>
        </w:rPr>
        <w:fldChar w:fldCharType="begin">
          <w:ffData>
            <w:name w:val="Text5"/>
            <w:enabled/>
            <w:calcOnExit w:val="0"/>
            <w:textInput>
              <w:default w:val="Firm Name"/>
            </w:textInput>
          </w:ffData>
        </w:fldChar>
      </w:r>
      <w:bookmarkStart w:id="1" w:name="Text5"/>
      <w:r w:rsidR="00781F83" w:rsidRPr="0098225B">
        <w:rPr>
          <w:bCs/>
          <w:szCs w:val="20"/>
        </w:rPr>
        <w:instrText xml:space="preserve"> FORMTEXT </w:instrText>
      </w:r>
      <w:r w:rsidRPr="0098225B">
        <w:rPr>
          <w:bCs/>
          <w:szCs w:val="20"/>
        </w:rPr>
      </w:r>
      <w:r w:rsidRPr="0098225B">
        <w:rPr>
          <w:bCs/>
          <w:szCs w:val="20"/>
        </w:rPr>
        <w:fldChar w:fldCharType="separate"/>
      </w:r>
      <w:r w:rsidR="00781F83" w:rsidRPr="0098225B">
        <w:rPr>
          <w:bCs/>
          <w:noProof/>
          <w:szCs w:val="20"/>
        </w:rPr>
        <w:t>Firm Name</w:t>
      </w:r>
      <w:r w:rsidRPr="0098225B">
        <w:rPr>
          <w:bCs/>
          <w:szCs w:val="20"/>
        </w:rPr>
        <w:fldChar w:fldCharType="end"/>
      </w:r>
      <w:bookmarkEnd w:id="1"/>
      <w:r w:rsidR="0098225B">
        <w:rPr>
          <w:bCs/>
          <w:szCs w:val="20"/>
        </w:rPr>
        <w:t>:</w:t>
      </w:r>
      <w:r w:rsidR="00696CCA" w:rsidRPr="0098225B">
        <w:rPr>
          <w:bCs/>
          <w:szCs w:val="20"/>
        </w:rPr>
        <w:tab/>
      </w:r>
      <w:r w:rsidR="00696CCA" w:rsidRPr="0098225B">
        <w:rPr>
          <w:bCs/>
          <w:szCs w:val="20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142C2C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</w:p>
    <w:p w14:paraId="767BCFEC" w14:textId="77777777" w:rsidR="00781F83" w:rsidRPr="0098225B" w:rsidRDefault="0032788B" w:rsidP="00696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spacing w:line="360" w:lineRule="auto"/>
        <w:rPr>
          <w:szCs w:val="20"/>
          <w:u w:val="single"/>
        </w:rPr>
      </w:pPr>
      <w:r w:rsidRPr="0098225B">
        <w:rPr>
          <w:bCs/>
          <w:szCs w:val="20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="00781F83" w:rsidRPr="0098225B">
        <w:rPr>
          <w:bCs/>
          <w:szCs w:val="20"/>
        </w:rPr>
        <w:instrText xml:space="preserve"> FORMTEXT </w:instrText>
      </w:r>
      <w:r w:rsidRPr="0098225B">
        <w:rPr>
          <w:bCs/>
          <w:szCs w:val="20"/>
        </w:rPr>
      </w:r>
      <w:r w:rsidRPr="0098225B">
        <w:rPr>
          <w:bCs/>
          <w:szCs w:val="20"/>
        </w:rPr>
        <w:fldChar w:fldCharType="separate"/>
      </w:r>
      <w:r w:rsidR="00781F83" w:rsidRPr="0098225B">
        <w:rPr>
          <w:bCs/>
          <w:noProof/>
          <w:szCs w:val="20"/>
        </w:rPr>
        <w:t>Address</w:t>
      </w:r>
      <w:r w:rsidRPr="0098225B">
        <w:rPr>
          <w:bCs/>
          <w:szCs w:val="20"/>
        </w:rPr>
        <w:fldChar w:fldCharType="end"/>
      </w:r>
      <w:r w:rsidR="0098225B">
        <w:rPr>
          <w:bCs/>
          <w:szCs w:val="20"/>
        </w:rPr>
        <w:t>:</w:t>
      </w:r>
      <w:r w:rsidR="0098225B">
        <w:rPr>
          <w:bCs/>
          <w:szCs w:val="20"/>
        </w:rPr>
        <w:tab/>
      </w:r>
      <w:r w:rsidR="00696CCA" w:rsidRPr="0098225B">
        <w:rPr>
          <w:bCs/>
          <w:szCs w:val="20"/>
        </w:rPr>
        <w:tab/>
      </w:r>
      <w:r w:rsidR="00696CCA" w:rsidRPr="0098225B">
        <w:rPr>
          <w:bCs/>
          <w:szCs w:val="20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142C2C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</w:p>
    <w:p w14:paraId="06E48986" w14:textId="77777777" w:rsidR="00781F83" w:rsidRPr="0098225B" w:rsidRDefault="0032788B" w:rsidP="00696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spacing w:line="360" w:lineRule="auto"/>
        <w:rPr>
          <w:szCs w:val="20"/>
          <w:u w:val="single"/>
        </w:rPr>
      </w:pPr>
      <w:r w:rsidRPr="0098225B">
        <w:rPr>
          <w:bCs/>
          <w:szCs w:val="20"/>
        </w:rPr>
        <w:fldChar w:fldCharType="begin">
          <w:ffData>
            <w:name w:val=""/>
            <w:enabled/>
            <w:calcOnExit w:val="0"/>
            <w:textInput>
              <w:default w:val="City, State, Zip Code"/>
            </w:textInput>
          </w:ffData>
        </w:fldChar>
      </w:r>
      <w:r w:rsidR="00781F83" w:rsidRPr="0098225B">
        <w:rPr>
          <w:bCs/>
          <w:szCs w:val="20"/>
        </w:rPr>
        <w:instrText xml:space="preserve"> FORMTEXT </w:instrText>
      </w:r>
      <w:r w:rsidRPr="0098225B">
        <w:rPr>
          <w:bCs/>
          <w:szCs w:val="20"/>
        </w:rPr>
      </w:r>
      <w:r w:rsidRPr="0098225B">
        <w:rPr>
          <w:bCs/>
          <w:szCs w:val="20"/>
        </w:rPr>
        <w:fldChar w:fldCharType="separate"/>
      </w:r>
      <w:r w:rsidR="00781F83" w:rsidRPr="0098225B">
        <w:rPr>
          <w:bCs/>
          <w:noProof/>
          <w:szCs w:val="20"/>
        </w:rPr>
        <w:t>City, State, Zip Code</w:t>
      </w:r>
      <w:r w:rsidRPr="0098225B">
        <w:rPr>
          <w:bCs/>
          <w:szCs w:val="20"/>
        </w:rPr>
        <w:fldChar w:fldCharType="end"/>
      </w:r>
      <w:r w:rsidR="0098225B">
        <w:rPr>
          <w:bCs/>
          <w:szCs w:val="20"/>
        </w:rPr>
        <w:t>:</w:t>
      </w:r>
      <w:r w:rsidR="00696CCA" w:rsidRPr="0098225B">
        <w:rPr>
          <w:bCs/>
          <w:szCs w:val="20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142C2C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</w:p>
    <w:p w14:paraId="087C85AB" w14:textId="77777777" w:rsidR="00781F83" w:rsidRPr="0098225B" w:rsidRDefault="0032788B" w:rsidP="0098225B">
      <w:pPr>
        <w:pStyle w:val="TxBrp1"/>
        <w:spacing w:after="240" w:line="272" w:lineRule="exact"/>
        <w:rPr>
          <w:bCs/>
          <w:szCs w:val="20"/>
        </w:rPr>
      </w:pPr>
      <w:r w:rsidRPr="0098225B">
        <w:rPr>
          <w:bCs/>
          <w:szCs w:val="20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="00781F83" w:rsidRPr="0098225B">
        <w:rPr>
          <w:bCs/>
          <w:szCs w:val="20"/>
        </w:rPr>
        <w:instrText xml:space="preserve"> FORMTEXT </w:instrText>
      </w:r>
      <w:r w:rsidRPr="0098225B">
        <w:rPr>
          <w:bCs/>
          <w:szCs w:val="20"/>
        </w:rPr>
      </w:r>
      <w:r w:rsidRPr="0098225B">
        <w:rPr>
          <w:bCs/>
          <w:szCs w:val="20"/>
        </w:rPr>
        <w:fldChar w:fldCharType="separate"/>
      </w:r>
      <w:r w:rsidR="00781F83" w:rsidRPr="0098225B">
        <w:rPr>
          <w:bCs/>
          <w:noProof/>
          <w:szCs w:val="20"/>
        </w:rPr>
        <w:t>Phone</w:t>
      </w:r>
      <w:r w:rsidRPr="0098225B">
        <w:rPr>
          <w:bCs/>
          <w:szCs w:val="20"/>
        </w:rPr>
        <w:fldChar w:fldCharType="end"/>
      </w:r>
      <w:r w:rsidR="0098225B">
        <w:rPr>
          <w:bCs/>
          <w:szCs w:val="20"/>
        </w:rPr>
        <w:t>:</w:t>
      </w:r>
      <w:r w:rsidR="00696CCA" w:rsidRPr="0098225B">
        <w:rPr>
          <w:bCs/>
          <w:szCs w:val="20"/>
        </w:rPr>
        <w:tab/>
      </w:r>
      <w:r w:rsidR="00696CCA" w:rsidRPr="0098225B">
        <w:rPr>
          <w:bCs/>
          <w:szCs w:val="20"/>
        </w:rPr>
        <w:tab/>
      </w:r>
      <w:r w:rsidR="00696CCA" w:rsidRPr="0098225B">
        <w:rPr>
          <w:bCs/>
          <w:szCs w:val="20"/>
        </w:rPr>
        <w:tab/>
      </w:r>
      <w:r w:rsidR="00696CCA" w:rsidRPr="0098225B">
        <w:rPr>
          <w:bCs/>
          <w:szCs w:val="20"/>
        </w:rPr>
        <w:tab/>
      </w:r>
      <w:r w:rsidR="00696CCA" w:rsidRPr="0098225B">
        <w:rPr>
          <w:bCs/>
          <w:szCs w:val="20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142C2C" w:rsidRPr="0098225B">
        <w:rPr>
          <w:bCs/>
          <w:szCs w:val="20"/>
          <w:u w:val="dotted"/>
        </w:rPr>
        <w:tab/>
      </w:r>
      <w:r w:rsidR="00142C2C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  <w:r w:rsidR="00696CCA" w:rsidRPr="0098225B">
        <w:rPr>
          <w:bCs/>
          <w:szCs w:val="20"/>
          <w:u w:val="dotted"/>
        </w:rPr>
        <w:tab/>
      </w:r>
    </w:p>
    <w:p w14:paraId="2C209623" w14:textId="77777777" w:rsidR="00781F83" w:rsidRPr="0098225B" w:rsidRDefault="005524AF" w:rsidP="0098225B">
      <w:pPr>
        <w:pStyle w:val="TxBrp6"/>
        <w:spacing w:after="240" w:line="240" w:lineRule="auto"/>
        <w:jc w:val="both"/>
        <w:rPr>
          <w:szCs w:val="20"/>
        </w:rPr>
      </w:pPr>
      <w:r w:rsidRPr="0098225B">
        <w:rPr>
          <w:szCs w:val="20"/>
        </w:rPr>
        <w:t xml:space="preserve">This </w:t>
      </w:r>
      <w:r w:rsidR="00781F83" w:rsidRPr="0098225B">
        <w:rPr>
          <w:szCs w:val="20"/>
        </w:rPr>
        <w:t>letter</w:t>
      </w:r>
      <w:r w:rsidRPr="0098225B">
        <w:rPr>
          <w:szCs w:val="20"/>
        </w:rPr>
        <w:t xml:space="preserve"> serves as a </w:t>
      </w:r>
      <w:r w:rsidR="00B3595F" w:rsidRPr="0098225B">
        <w:rPr>
          <w:szCs w:val="20"/>
        </w:rPr>
        <w:t>certified statement of bonding capacity for</w:t>
      </w:r>
      <w:r w:rsidR="00781F83" w:rsidRPr="0098225B">
        <w:rPr>
          <w:szCs w:val="20"/>
        </w:rPr>
        <w:t xml:space="preserve"> the referenced Contractor.  </w:t>
      </w:r>
      <w:r w:rsidR="00B3595F" w:rsidRPr="0098225B">
        <w:rPr>
          <w:szCs w:val="20"/>
        </w:rPr>
        <w:t xml:space="preserve">The present limits on bonding </w:t>
      </w:r>
      <w:r w:rsidR="00581BD3" w:rsidRPr="0098225B">
        <w:rPr>
          <w:szCs w:val="20"/>
        </w:rPr>
        <w:t>for</w:t>
      </w:r>
      <w:r w:rsidR="00B3595F" w:rsidRPr="0098225B">
        <w:rPr>
          <w:szCs w:val="20"/>
        </w:rPr>
        <w:t xml:space="preserve"> </w:t>
      </w:r>
      <w:r w:rsidRPr="0098225B">
        <w:rPr>
          <w:szCs w:val="20"/>
        </w:rPr>
        <w:t xml:space="preserve">the </w:t>
      </w:r>
      <w:r w:rsidR="00781F83" w:rsidRPr="0098225B">
        <w:rPr>
          <w:szCs w:val="20"/>
        </w:rPr>
        <w:t>referenced Contractor</w:t>
      </w:r>
      <w:r w:rsidR="00B3595F" w:rsidRPr="0098225B">
        <w:rPr>
          <w:szCs w:val="20"/>
        </w:rPr>
        <w:t xml:space="preserve"> are</w:t>
      </w:r>
      <w:r w:rsidR="00781F83" w:rsidRPr="0098225B">
        <w:rPr>
          <w:szCs w:val="20"/>
        </w:rPr>
        <w:t xml:space="preserve"> as follows:</w:t>
      </w:r>
    </w:p>
    <w:p w14:paraId="792C8C36" w14:textId="77777777" w:rsidR="00781F83" w:rsidRPr="0098225B" w:rsidRDefault="00B3595F" w:rsidP="00696CCA">
      <w:pPr>
        <w:pStyle w:val="TxBrp6"/>
        <w:spacing w:line="360" w:lineRule="auto"/>
        <w:jc w:val="both"/>
        <w:rPr>
          <w:szCs w:val="20"/>
        </w:rPr>
      </w:pPr>
      <w:r w:rsidRPr="0098225B">
        <w:rPr>
          <w:szCs w:val="20"/>
        </w:rPr>
        <w:t>$</w:t>
      </w:r>
      <w:r w:rsidR="00781F83" w:rsidRPr="0098225B">
        <w:rPr>
          <w:szCs w:val="20"/>
        </w:rPr>
        <w:tab/>
      </w:r>
      <w:r w:rsidR="00781F83" w:rsidRPr="0098225B">
        <w:rPr>
          <w:szCs w:val="20"/>
          <w:u w:val="dotted"/>
        </w:rPr>
        <w:tab/>
      </w:r>
      <w:r w:rsidR="00781F83" w:rsidRPr="0098225B">
        <w:rPr>
          <w:szCs w:val="20"/>
          <w:u w:val="dotted"/>
        </w:rPr>
        <w:tab/>
      </w:r>
      <w:r w:rsidR="00781F83" w:rsidRPr="0098225B">
        <w:rPr>
          <w:szCs w:val="20"/>
          <w:u w:val="dotted"/>
        </w:rPr>
        <w:tab/>
      </w:r>
      <w:r w:rsidR="00781F83" w:rsidRPr="0098225B">
        <w:rPr>
          <w:szCs w:val="20"/>
          <w:u w:val="dotted"/>
        </w:rPr>
        <w:tab/>
      </w:r>
      <w:r w:rsidR="00781F83" w:rsidRPr="0098225B">
        <w:rPr>
          <w:szCs w:val="20"/>
          <w:u w:val="dotted"/>
        </w:rPr>
        <w:tab/>
      </w:r>
      <w:r w:rsidR="00A24F00" w:rsidRPr="0098225B">
        <w:rPr>
          <w:szCs w:val="20"/>
          <w:u w:val="dotted"/>
        </w:rPr>
        <w:tab/>
      </w:r>
      <w:r w:rsidRPr="0098225B">
        <w:rPr>
          <w:szCs w:val="20"/>
        </w:rPr>
        <w:t xml:space="preserve"> </w:t>
      </w:r>
      <w:r w:rsidR="00154AA7" w:rsidRPr="0098225B">
        <w:rPr>
          <w:szCs w:val="20"/>
        </w:rPr>
        <w:t>Single</w:t>
      </w:r>
    </w:p>
    <w:p w14:paraId="3D0BE91B" w14:textId="77777777" w:rsidR="00781F83" w:rsidRPr="0098225B" w:rsidRDefault="00781F83" w:rsidP="0098225B">
      <w:pPr>
        <w:pStyle w:val="TxBrp6"/>
        <w:spacing w:after="240" w:line="240" w:lineRule="auto"/>
        <w:jc w:val="both"/>
        <w:rPr>
          <w:szCs w:val="20"/>
        </w:rPr>
      </w:pPr>
      <w:r w:rsidRPr="0098225B">
        <w:rPr>
          <w:szCs w:val="20"/>
        </w:rPr>
        <w:t>$</w:t>
      </w:r>
      <w:r w:rsidRPr="0098225B">
        <w:rPr>
          <w:szCs w:val="20"/>
        </w:rPr>
        <w:tab/>
      </w:r>
      <w:r w:rsidRPr="0098225B">
        <w:rPr>
          <w:szCs w:val="20"/>
          <w:u w:val="dotted"/>
        </w:rPr>
        <w:tab/>
      </w:r>
      <w:r w:rsidRPr="0098225B">
        <w:rPr>
          <w:szCs w:val="20"/>
          <w:u w:val="dotted"/>
        </w:rPr>
        <w:tab/>
      </w:r>
      <w:r w:rsidRPr="0098225B">
        <w:rPr>
          <w:szCs w:val="20"/>
          <w:u w:val="dotted"/>
        </w:rPr>
        <w:tab/>
      </w:r>
      <w:r w:rsidRPr="0098225B">
        <w:rPr>
          <w:szCs w:val="20"/>
          <w:u w:val="dotted"/>
        </w:rPr>
        <w:tab/>
      </w:r>
      <w:r w:rsidRPr="0098225B">
        <w:rPr>
          <w:szCs w:val="20"/>
          <w:u w:val="dotted"/>
        </w:rPr>
        <w:tab/>
      </w:r>
      <w:r w:rsidR="00A24F00" w:rsidRPr="0098225B">
        <w:rPr>
          <w:szCs w:val="20"/>
          <w:u w:val="dotted"/>
        </w:rPr>
        <w:tab/>
      </w:r>
      <w:r w:rsidRPr="0098225B">
        <w:rPr>
          <w:szCs w:val="20"/>
        </w:rPr>
        <w:t xml:space="preserve"> </w:t>
      </w:r>
      <w:r w:rsidR="00154AA7" w:rsidRPr="0098225B">
        <w:rPr>
          <w:szCs w:val="20"/>
        </w:rPr>
        <w:t>Aggregate</w:t>
      </w:r>
    </w:p>
    <w:p w14:paraId="0CFA8375" w14:textId="77777777" w:rsidR="006328F4" w:rsidRPr="0098225B" w:rsidRDefault="00B94232" w:rsidP="0098225B">
      <w:pPr>
        <w:pStyle w:val="TxBrp6"/>
        <w:spacing w:after="120" w:line="240" w:lineRule="auto"/>
        <w:jc w:val="both"/>
        <w:rPr>
          <w:szCs w:val="20"/>
        </w:rPr>
      </w:pPr>
      <w:r w:rsidRPr="0098225B">
        <w:rPr>
          <w:szCs w:val="20"/>
        </w:rPr>
        <w:t>Issuance and</w:t>
      </w:r>
      <w:r w:rsidR="00B3595F" w:rsidRPr="0098225B">
        <w:rPr>
          <w:szCs w:val="20"/>
        </w:rPr>
        <w:t xml:space="preserve"> approval of any bond </w:t>
      </w:r>
      <w:r w:rsidR="0055549E" w:rsidRPr="0098225B">
        <w:rPr>
          <w:szCs w:val="20"/>
        </w:rPr>
        <w:t>shall be</w:t>
      </w:r>
      <w:r w:rsidR="00B3595F" w:rsidRPr="0098225B">
        <w:rPr>
          <w:szCs w:val="20"/>
        </w:rPr>
        <w:t xml:space="preserve"> predicated on the most current financial and job information available to the underwriter </w:t>
      </w:r>
      <w:r w:rsidR="004705A6" w:rsidRPr="0098225B">
        <w:rPr>
          <w:szCs w:val="20"/>
        </w:rPr>
        <w:t>on</w:t>
      </w:r>
      <w:r w:rsidR="00B3595F" w:rsidRPr="0098225B">
        <w:rPr>
          <w:szCs w:val="20"/>
        </w:rPr>
        <w:t xml:space="preserve"> the </w:t>
      </w:r>
      <w:r w:rsidR="004705A6" w:rsidRPr="0098225B">
        <w:rPr>
          <w:szCs w:val="20"/>
        </w:rPr>
        <w:t>dat</w:t>
      </w:r>
      <w:r w:rsidR="00B3595F" w:rsidRPr="0098225B">
        <w:rPr>
          <w:szCs w:val="20"/>
        </w:rPr>
        <w:t>e</w:t>
      </w:r>
      <w:r w:rsidR="0055549E" w:rsidRPr="0098225B">
        <w:rPr>
          <w:szCs w:val="20"/>
        </w:rPr>
        <w:t xml:space="preserve"> that the bond is issued</w:t>
      </w:r>
      <w:r w:rsidR="00B3595F" w:rsidRPr="0098225B">
        <w:rPr>
          <w:szCs w:val="20"/>
        </w:rPr>
        <w:t>.</w:t>
      </w:r>
      <w:r w:rsidR="00E04D2D" w:rsidRPr="0098225B">
        <w:rPr>
          <w:szCs w:val="20"/>
        </w:rPr>
        <w:t xml:space="preserve">  </w:t>
      </w:r>
      <w:r w:rsidR="00B3595F" w:rsidRPr="0098225B">
        <w:rPr>
          <w:szCs w:val="20"/>
        </w:rPr>
        <w:t xml:space="preserve">The </w:t>
      </w:r>
      <w:r w:rsidR="00581BD3" w:rsidRPr="0098225B">
        <w:rPr>
          <w:szCs w:val="20"/>
        </w:rPr>
        <w:t>Surety Company</w:t>
      </w:r>
      <w:r w:rsidR="00B3595F" w:rsidRPr="0098225B">
        <w:rPr>
          <w:szCs w:val="20"/>
        </w:rPr>
        <w:t xml:space="preserve"> </w:t>
      </w:r>
      <w:r w:rsidR="00E04D2D" w:rsidRPr="0098225B">
        <w:rPr>
          <w:szCs w:val="20"/>
        </w:rPr>
        <w:t xml:space="preserve">hereby certifies that they </w:t>
      </w:r>
      <w:r w:rsidR="0055549E" w:rsidRPr="0098225B">
        <w:rPr>
          <w:szCs w:val="20"/>
        </w:rPr>
        <w:t>are duly authorized by certificate of authority issued by the State of Nevada D</w:t>
      </w:r>
      <w:r w:rsidR="001F244D" w:rsidRPr="0098225B">
        <w:rPr>
          <w:szCs w:val="20"/>
        </w:rPr>
        <w:t xml:space="preserve">ivision </w:t>
      </w:r>
      <w:r w:rsidR="0055549E" w:rsidRPr="0098225B">
        <w:rPr>
          <w:szCs w:val="20"/>
        </w:rPr>
        <w:t xml:space="preserve">of Insurance and that they are rated as </w:t>
      </w:r>
      <w:r w:rsidR="005524AF" w:rsidRPr="0098225B">
        <w:rPr>
          <w:szCs w:val="20"/>
        </w:rPr>
        <w:t>follow</w:t>
      </w:r>
      <w:r w:rsidR="0055549E" w:rsidRPr="0098225B">
        <w:rPr>
          <w:szCs w:val="20"/>
        </w:rPr>
        <w:t>s</w:t>
      </w:r>
      <w:r w:rsidR="00781F83" w:rsidRPr="0098225B">
        <w:rPr>
          <w:szCs w:val="20"/>
        </w:rPr>
        <w:t>:</w:t>
      </w:r>
    </w:p>
    <w:p w14:paraId="0191E065" w14:textId="77777777" w:rsidR="005524AF" w:rsidRPr="0098225B" w:rsidRDefault="00B3595F" w:rsidP="0098225B">
      <w:pPr>
        <w:pStyle w:val="TxBrp1"/>
        <w:spacing w:after="120" w:line="272" w:lineRule="exact"/>
        <w:jc w:val="both"/>
        <w:rPr>
          <w:szCs w:val="20"/>
          <w:u w:val="dotted"/>
        </w:rPr>
      </w:pPr>
      <w:r w:rsidRPr="0098225B">
        <w:rPr>
          <w:szCs w:val="20"/>
        </w:rPr>
        <w:t>A.M.</w:t>
      </w:r>
      <w:r w:rsidR="001A3F1A" w:rsidRPr="0098225B">
        <w:rPr>
          <w:szCs w:val="20"/>
        </w:rPr>
        <w:t xml:space="preserve"> </w:t>
      </w:r>
      <w:r w:rsidRPr="0098225B">
        <w:rPr>
          <w:szCs w:val="20"/>
        </w:rPr>
        <w:t xml:space="preserve">Best </w:t>
      </w:r>
      <w:r w:rsidR="006328F4" w:rsidRPr="0098225B">
        <w:rPr>
          <w:szCs w:val="20"/>
        </w:rPr>
        <w:t>R</w:t>
      </w:r>
      <w:r w:rsidRPr="0098225B">
        <w:rPr>
          <w:szCs w:val="20"/>
        </w:rPr>
        <w:t>at</w:t>
      </w:r>
      <w:r w:rsidR="005524AF" w:rsidRPr="0098225B">
        <w:rPr>
          <w:szCs w:val="20"/>
        </w:rPr>
        <w:t>ing:</w:t>
      </w:r>
      <w:r w:rsidR="006328F4" w:rsidRPr="0098225B">
        <w:rPr>
          <w:szCs w:val="20"/>
        </w:rPr>
        <w:tab/>
      </w:r>
      <w:r w:rsidR="006328F4" w:rsidRPr="0098225B">
        <w:rPr>
          <w:szCs w:val="20"/>
        </w:rPr>
        <w:tab/>
      </w:r>
      <w:r w:rsidR="006328F4" w:rsidRPr="0098225B">
        <w:rPr>
          <w:szCs w:val="20"/>
          <w:u w:val="dotted"/>
        </w:rPr>
        <w:tab/>
      </w:r>
      <w:r w:rsidR="006328F4" w:rsidRPr="0098225B">
        <w:rPr>
          <w:szCs w:val="20"/>
          <w:u w:val="dotted"/>
        </w:rPr>
        <w:tab/>
      </w:r>
      <w:r w:rsidR="006328F4" w:rsidRPr="0098225B">
        <w:rPr>
          <w:szCs w:val="20"/>
          <w:u w:val="dotted"/>
        </w:rPr>
        <w:tab/>
      </w:r>
    </w:p>
    <w:p w14:paraId="545A41B5" w14:textId="77777777" w:rsidR="001868B1" w:rsidRPr="0098225B" w:rsidRDefault="006328F4" w:rsidP="0098225B">
      <w:pPr>
        <w:pStyle w:val="TxBrp1"/>
        <w:spacing w:after="120" w:line="272" w:lineRule="exact"/>
        <w:jc w:val="both"/>
        <w:rPr>
          <w:szCs w:val="20"/>
        </w:rPr>
      </w:pPr>
      <w:r w:rsidRPr="0098225B">
        <w:rPr>
          <w:szCs w:val="20"/>
        </w:rPr>
        <w:t>F</w:t>
      </w:r>
      <w:r w:rsidR="00B3595F" w:rsidRPr="0098225B">
        <w:rPr>
          <w:szCs w:val="20"/>
        </w:rPr>
        <w:t xml:space="preserve">inancial </w:t>
      </w:r>
      <w:r w:rsidRPr="0098225B">
        <w:rPr>
          <w:szCs w:val="20"/>
        </w:rPr>
        <w:t>S</w:t>
      </w:r>
      <w:r w:rsidR="00B3595F" w:rsidRPr="0098225B">
        <w:rPr>
          <w:szCs w:val="20"/>
        </w:rPr>
        <w:t xml:space="preserve">ize </w:t>
      </w:r>
      <w:r w:rsidRPr="0098225B">
        <w:rPr>
          <w:szCs w:val="20"/>
        </w:rPr>
        <w:t>C</w:t>
      </w:r>
      <w:r w:rsidR="00B3595F" w:rsidRPr="0098225B">
        <w:rPr>
          <w:szCs w:val="20"/>
        </w:rPr>
        <w:t>ategory</w:t>
      </w:r>
      <w:r w:rsidRPr="0098225B">
        <w:rPr>
          <w:szCs w:val="20"/>
        </w:rPr>
        <w:t xml:space="preserve"> </w:t>
      </w:r>
      <w:r w:rsidRPr="0098225B">
        <w:rPr>
          <w:szCs w:val="20"/>
        </w:rPr>
        <w:tab/>
      </w:r>
      <w:r w:rsidR="00424AF9" w:rsidRPr="0098225B">
        <w:rPr>
          <w:szCs w:val="20"/>
          <w:u w:val="dotted"/>
        </w:rPr>
        <w:tab/>
      </w:r>
      <w:r w:rsidR="00424AF9" w:rsidRPr="0098225B">
        <w:rPr>
          <w:szCs w:val="20"/>
          <w:u w:val="dotted"/>
        </w:rPr>
        <w:tab/>
      </w:r>
      <w:r w:rsidR="00424AF9" w:rsidRPr="0098225B">
        <w:rPr>
          <w:szCs w:val="20"/>
          <w:u w:val="dotted"/>
        </w:rPr>
        <w:tab/>
      </w:r>
    </w:p>
    <w:p w14:paraId="25978D61" w14:textId="77777777" w:rsidR="00193264" w:rsidRPr="0098225B" w:rsidRDefault="00193264" w:rsidP="0098225B">
      <w:pPr>
        <w:pStyle w:val="TxBrp7"/>
        <w:spacing w:after="120" w:line="240" w:lineRule="auto"/>
        <w:ind w:left="720" w:hanging="720"/>
        <w:rPr>
          <w:szCs w:val="20"/>
        </w:rPr>
      </w:pPr>
      <w:r w:rsidRPr="0098225B">
        <w:rPr>
          <w:szCs w:val="20"/>
        </w:rPr>
        <w:t xml:space="preserve">Notes:  </w:t>
      </w:r>
      <w:r w:rsidRPr="0098225B">
        <w:rPr>
          <w:szCs w:val="20"/>
        </w:rPr>
        <w:tab/>
        <w:t xml:space="preserve">This is the </w:t>
      </w:r>
      <w:r w:rsidRPr="0098225B">
        <w:rPr>
          <w:szCs w:val="20"/>
          <w:u w:val="single"/>
        </w:rPr>
        <w:t>only</w:t>
      </w:r>
      <w:r w:rsidRPr="0098225B">
        <w:rPr>
          <w:szCs w:val="20"/>
        </w:rPr>
        <w:t xml:space="preserve"> acceptable format for the Surety’s Bonding Capacity Certification Letter.  This statement must be </w:t>
      </w:r>
      <w:r w:rsidRPr="0098225B">
        <w:rPr>
          <w:szCs w:val="20"/>
          <w:u w:val="single"/>
        </w:rPr>
        <w:t>notarized</w:t>
      </w:r>
      <w:r w:rsidRPr="0098225B">
        <w:rPr>
          <w:szCs w:val="20"/>
        </w:rPr>
        <w:t xml:space="preserve"> (on an original document with an embossed stamp).  </w:t>
      </w:r>
      <w:r w:rsidRPr="0098225B">
        <w:rPr>
          <w:szCs w:val="20"/>
        </w:rPr>
        <w:tab/>
        <w:t>Power of Attorney form must be attached.</w:t>
      </w:r>
    </w:p>
    <w:p w14:paraId="42179243" w14:textId="77777777" w:rsidR="004051FF" w:rsidRPr="0098225B" w:rsidRDefault="004051FF" w:rsidP="0098225B">
      <w:pPr>
        <w:spacing w:line="360" w:lineRule="auto"/>
        <w:rPr>
          <w:szCs w:val="20"/>
        </w:rPr>
      </w:pPr>
      <w:r w:rsidRPr="0098225B">
        <w:rPr>
          <w:b/>
          <w:szCs w:val="20"/>
          <w:u w:val="single"/>
        </w:rPr>
        <w:t>SURETY COMPANY</w:t>
      </w:r>
      <w:r w:rsidRPr="0098225B">
        <w:rPr>
          <w:szCs w:val="20"/>
        </w:rPr>
        <w:t xml:space="preserve"> </w:t>
      </w:r>
    </w:p>
    <w:p w14:paraId="1D52EDE2" w14:textId="77777777" w:rsidR="00E04D2D" w:rsidRPr="0098225B" w:rsidRDefault="00E04D2D" w:rsidP="004051FF">
      <w:pPr>
        <w:spacing w:line="360" w:lineRule="auto"/>
        <w:rPr>
          <w:szCs w:val="20"/>
        </w:rPr>
      </w:pPr>
      <w:r w:rsidRPr="0098225B">
        <w:rPr>
          <w:szCs w:val="20"/>
        </w:rPr>
        <w:t>Surety Company Name</w:t>
      </w:r>
      <w:r w:rsidRPr="0098225B">
        <w:rPr>
          <w:szCs w:val="20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="00142C2C"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="00A24F00" w:rsidRPr="0098225B">
        <w:rPr>
          <w:bCs/>
          <w:szCs w:val="20"/>
          <w:u w:val="dotted"/>
        </w:rPr>
        <w:tab/>
      </w:r>
      <w:r w:rsidR="0098225B">
        <w:rPr>
          <w:bCs/>
          <w:szCs w:val="20"/>
          <w:u w:val="dotted"/>
        </w:rPr>
        <w:tab/>
      </w:r>
      <w:r w:rsidR="00A24F00" w:rsidRPr="0098225B">
        <w:rPr>
          <w:bCs/>
          <w:szCs w:val="20"/>
          <w:u w:val="dotted"/>
        </w:rPr>
        <w:tab/>
      </w:r>
      <w:r w:rsidR="00A24F00" w:rsidRPr="0098225B">
        <w:rPr>
          <w:bCs/>
          <w:szCs w:val="20"/>
          <w:u w:val="dotted"/>
        </w:rPr>
        <w:tab/>
      </w:r>
    </w:p>
    <w:p w14:paraId="117CACE7" w14:textId="77777777" w:rsidR="00E04D2D" w:rsidRPr="0098225B" w:rsidRDefault="00E04D2D" w:rsidP="00E04D2D">
      <w:pPr>
        <w:spacing w:line="360" w:lineRule="auto"/>
        <w:rPr>
          <w:szCs w:val="20"/>
        </w:rPr>
      </w:pPr>
      <w:r w:rsidRPr="0098225B">
        <w:rPr>
          <w:szCs w:val="20"/>
        </w:rPr>
        <w:t>Address</w:t>
      </w:r>
      <w:r w:rsidRPr="0098225B">
        <w:rPr>
          <w:szCs w:val="20"/>
        </w:rPr>
        <w:tab/>
      </w:r>
      <w:r w:rsidRPr="0098225B">
        <w:rPr>
          <w:szCs w:val="20"/>
        </w:rPr>
        <w:tab/>
      </w:r>
      <w:r w:rsidRPr="0098225B">
        <w:rPr>
          <w:szCs w:val="20"/>
        </w:rPr>
        <w:tab/>
      </w:r>
      <w:r w:rsidRPr="0098225B">
        <w:rPr>
          <w:szCs w:val="20"/>
        </w:rPr>
        <w:tab/>
      </w:r>
      <w:r w:rsidRPr="0098225B">
        <w:rPr>
          <w:szCs w:val="20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="00142C2C"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="00A24F00" w:rsidRPr="0098225B">
        <w:rPr>
          <w:bCs/>
          <w:szCs w:val="20"/>
          <w:u w:val="dotted"/>
        </w:rPr>
        <w:tab/>
      </w:r>
      <w:r w:rsidR="0098225B">
        <w:rPr>
          <w:bCs/>
          <w:szCs w:val="20"/>
          <w:u w:val="dotted"/>
        </w:rPr>
        <w:tab/>
      </w:r>
      <w:r w:rsidR="00A24F00" w:rsidRPr="0098225B">
        <w:rPr>
          <w:bCs/>
          <w:szCs w:val="20"/>
          <w:u w:val="dotted"/>
        </w:rPr>
        <w:tab/>
      </w:r>
      <w:r w:rsidR="00A24F00" w:rsidRPr="0098225B">
        <w:rPr>
          <w:bCs/>
          <w:szCs w:val="20"/>
          <w:u w:val="dotted"/>
        </w:rPr>
        <w:tab/>
      </w:r>
    </w:p>
    <w:p w14:paraId="7701DD6D" w14:textId="77777777" w:rsidR="00E04D2D" w:rsidRPr="0098225B" w:rsidRDefault="00E04D2D" w:rsidP="0098225B">
      <w:pPr>
        <w:spacing w:after="120" w:line="360" w:lineRule="auto"/>
        <w:rPr>
          <w:szCs w:val="20"/>
        </w:rPr>
      </w:pPr>
      <w:r w:rsidRPr="0098225B">
        <w:rPr>
          <w:szCs w:val="20"/>
        </w:rPr>
        <w:t>City, State, Zip Code</w:t>
      </w:r>
      <w:r w:rsidRPr="0098225B">
        <w:rPr>
          <w:szCs w:val="20"/>
        </w:rPr>
        <w:tab/>
      </w:r>
      <w:r w:rsidRPr="0098225B">
        <w:rPr>
          <w:szCs w:val="20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="00142C2C"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="00A24F00" w:rsidRPr="0098225B">
        <w:rPr>
          <w:bCs/>
          <w:szCs w:val="20"/>
          <w:u w:val="dotted"/>
        </w:rPr>
        <w:tab/>
      </w:r>
      <w:r w:rsidR="0098225B">
        <w:rPr>
          <w:bCs/>
          <w:szCs w:val="20"/>
          <w:u w:val="dotted"/>
        </w:rPr>
        <w:tab/>
      </w:r>
      <w:r w:rsidR="00A24F00" w:rsidRPr="0098225B">
        <w:rPr>
          <w:bCs/>
          <w:szCs w:val="20"/>
          <w:u w:val="dotted"/>
        </w:rPr>
        <w:tab/>
      </w:r>
      <w:r w:rsidR="00A24F00" w:rsidRPr="0098225B">
        <w:rPr>
          <w:bCs/>
          <w:szCs w:val="20"/>
          <w:u w:val="dotted"/>
        </w:rPr>
        <w:tab/>
      </w:r>
    </w:p>
    <w:p w14:paraId="1D9891B1" w14:textId="77777777" w:rsidR="00A24F00" w:rsidRPr="0098225B" w:rsidRDefault="00A24F00" w:rsidP="00142C2C">
      <w:pPr>
        <w:tabs>
          <w:tab w:val="left" w:pos="-720"/>
        </w:tabs>
        <w:spacing w:line="360" w:lineRule="auto"/>
        <w:rPr>
          <w:bCs/>
          <w:szCs w:val="20"/>
        </w:rPr>
      </w:pPr>
      <w:r w:rsidRPr="0098225B">
        <w:rPr>
          <w:bCs/>
          <w:szCs w:val="20"/>
        </w:rPr>
        <w:t xml:space="preserve">Authorized Signature: </w:t>
      </w:r>
      <w:r w:rsidR="0098225B">
        <w:rPr>
          <w:bCs/>
          <w:szCs w:val="20"/>
        </w:rPr>
        <w:tab/>
      </w:r>
      <w:r w:rsidR="0098225B" w:rsidRPr="0098225B">
        <w:rPr>
          <w:bCs/>
          <w:szCs w:val="20"/>
          <w:u w:val="dotted"/>
        </w:rPr>
        <w:tab/>
      </w:r>
      <w:r w:rsidR="0098225B"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 xml:space="preserve"> </w:t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="00142C2C"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</w:rPr>
        <w:tab/>
        <w:t xml:space="preserve">Date: </w:t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</w:rPr>
        <w:t>/</w:t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</w:rPr>
        <w:t>/</w:t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</w:p>
    <w:p w14:paraId="0119E6C8" w14:textId="77777777" w:rsidR="00E04D2D" w:rsidRPr="0098225B" w:rsidRDefault="00142C2C" w:rsidP="00142C2C">
      <w:pPr>
        <w:spacing w:line="360" w:lineRule="auto"/>
        <w:rPr>
          <w:szCs w:val="20"/>
        </w:rPr>
      </w:pPr>
      <w:r w:rsidRPr="0098225B">
        <w:rPr>
          <w:szCs w:val="20"/>
        </w:rPr>
        <w:t>Print Name:</w:t>
      </w:r>
      <w:r w:rsidRPr="0098225B">
        <w:rPr>
          <w:szCs w:val="20"/>
        </w:rPr>
        <w:tab/>
      </w:r>
      <w:r w:rsidR="0098225B">
        <w:rPr>
          <w:szCs w:val="20"/>
        </w:rPr>
        <w:tab/>
      </w:r>
      <w:r w:rsidR="0098225B">
        <w:rPr>
          <w:szCs w:val="20"/>
        </w:rPr>
        <w:tab/>
      </w:r>
      <w:r w:rsidR="0098225B">
        <w:rPr>
          <w:szCs w:val="20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</w:p>
    <w:p w14:paraId="59B731F7" w14:textId="77777777" w:rsidR="00E04D2D" w:rsidRPr="0098225B" w:rsidRDefault="00142C2C" w:rsidP="00142C2C">
      <w:pPr>
        <w:spacing w:line="360" w:lineRule="auto"/>
        <w:rPr>
          <w:bCs/>
          <w:szCs w:val="20"/>
          <w:u w:val="dotted"/>
        </w:rPr>
      </w:pPr>
      <w:r w:rsidRPr="0098225B">
        <w:rPr>
          <w:szCs w:val="20"/>
        </w:rPr>
        <w:t>Name of Brokerage:</w:t>
      </w:r>
      <w:r w:rsidRPr="0098225B">
        <w:rPr>
          <w:szCs w:val="20"/>
        </w:rPr>
        <w:tab/>
      </w:r>
      <w:r w:rsidR="0098225B">
        <w:rPr>
          <w:szCs w:val="20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</w:p>
    <w:p w14:paraId="6404AA1F" w14:textId="77777777" w:rsidR="00142C2C" w:rsidRPr="0098225B" w:rsidRDefault="00142C2C" w:rsidP="00142C2C">
      <w:pPr>
        <w:spacing w:line="360" w:lineRule="auto"/>
        <w:rPr>
          <w:szCs w:val="20"/>
        </w:rPr>
      </w:pPr>
      <w:r w:rsidRPr="0098225B">
        <w:rPr>
          <w:szCs w:val="20"/>
        </w:rPr>
        <w:t>Address:</w:t>
      </w:r>
      <w:r w:rsidR="0098225B">
        <w:rPr>
          <w:szCs w:val="20"/>
        </w:rPr>
        <w:tab/>
      </w:r>
      <w:r w:rsidRPr="0098225B">
        <w:rPr>
          <w:szCs w:val="20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</w:p>
    <w:p w14:paraId="21FF40F4" w14:textId="77777777" w:rsidR="00142C2C" w:rsidRPr="0098225B" w:rsidRDefault="00142C2C" w:rsidP="00142C2C">
      <w:pPr>
        <w:spacing w:line="360" w:lineRule="auto"/>
        <w:rPr>
          <w:szCs w:val="20"/>
        </w:rPr>
      </w:pPr>
      <w:r w:rsidRPr="0098225B">
        <w:rPr>
          <w:szCs w:val="20"/>
        </w:rPr>
        <w:tab/>
      </w:r>
      <w:r w:rsidRPr="0098225B">
        <w:rPr>
          <w:szCs w:val="20"/>
        </w:rPr>
        <w:tab/>
      </w:r>
      <w:r w:rsidRPr="0098225B">
        <w:rPr>
          <w:szCs w:val="20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</w:p>
    <w:p w14:paraId="586B9460" w14:textId="77777777" w:rsidR="00142C2C" w:rsidRPr="0098225B" w:rsidRDefault="00142C2C" w:rsidP="00142C2C">
      <w:pPr>
        <w:spacing w:line="360" w:lineRule="auto"/>
        <w:rPr>
          <w:szCs w:val="20"/>
        </w:rPr>
      </w:pPr>
      <w:r w:rsidRPr="0098225B">
        <w:rPr>
          <w:szCs w:val="20"/>
        </w:rPr>
        <w:t>Phone:</w:t>
      </w:r>
      <w:r w:rsidRPr="0098225B">
        <w:rPr>
          <w:szCs w:val="20"/>
        </w:rPr>
        <w:tab/>
      </w:r>
      <w:r w:rsidRPr="0098225B">
        <w:rPr>
          <w:szCs w:val="20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  <w:r w:rsidRPr="0098225B">
        <w:rPr>
          <w:bCs/>
          <w:szCs w:val="20"/>
          <w:u w:val="dotted"/>
        </w:rPr>
        <w:tab/>
      </w:r>
    </w:p>
    <w:p w14:paraId="32280882" w14:textId="77777777" w:rsidR="008C5864" w:rsidRPr="0098225B" w:rsidRDefault="008C5864" w:rsidP="0098225B">
      <w:pPr>
        <w:spacing w:before="120" w:after="120" w:line="244" w:lineRule="exact"/>
        <w:jc w:val="both"/>
        <w:rPr>
          <w:szCs w:val="20"/>
        </w:rPr>
      </w:pPr>
      <w:r w:rsidRPr="0098225B">
        <w:rPr>
          <w:szCs w:val="20"/>
        </w:rPr>
        <w:t>ACKNOWLEDGMENT</w:t>
      </w:r>
    </w:p>
    <w:p w14:paraId="44DB30B4" w14:textId="77777777" w:rsidR="008C5864" w:rsidRPr="0098225B" w:rsidRDefault="008C5864" w:rsidP="0098225B">
      <w:pPr>
        <w:spacing w:after="120"/>
        <w:ind w:left="2160" w:hanging="2160"/>
        <w:jc w:val="both"/>
        <w:rPr>
          <w:szCs w:val="20"/>
        </w:rPr>
      </w:pPr>
      <w:r w:rsidRPr="0098225B">
        <w:rPr>
          <w:szCs w:val="20"/>
        </w:rPr>
        <w:t xml:space="preserve">State of </w:t>
      </w:r>
      <w:r w:rsidRPr="0098225B">
        <w:rPr>
          <w:szCs w:val="20"/>
          <w:u w:val="single"/>
        </w:rPr>
        <w:tab/>
      </w:r>
      <w:r w:rsidRPr="0098225B">
        <w:rPr>
          <w:szCs w:val="20"/>
          <w:u w:val="single"/>
        </w:rPr>
        <w:tab/>
      </w:r>
      <w:r w:rsidRPr="0098225B">
        <w:rPr>
          <w:szCs w:val="20"/>
          <w:u w:val="single"/>
        </w:rPr>
        <w:tab/>
      </w:r>
      <w:r w:rsidRPr="0098225B">
        <w:rPr>
          <w:szCs w:val="20"/>
          <w:u w:val="single"/>
        </w:rPr>
        <w:tab/>
      </w:r>
    </w:p>
    <w:p w14:paraId="27E83C30" w14:textId="77777777" w:rsidR="008C5864" w:rsidRPr="0098225B" w:rsidRDefault="008C5864" w:rsidP="0098225B">
      <w:pPr>
        <w:spacing w:after="120"/>
        <w:ind w:left="2160" w:hanging="2160"/>
        <w:jc w:val="both"/>
        <w:rPr>
          <w:szCs w:val="20"/>
        </w:rPr>
      </w:pPr>
      <w:r w:rsidRPr="0098225B">
        <w:rPr>
          <w:szCs w:val="20"/>
        </w:rPr>
        <w:t xml:space="preserve">County of </w:t>
      </w:r>
      <w:r w:rsidRPr="0098225B">
        <w:rPr>
          <w:szCs w:val="20"/>
          <w:u w:val="single"/>
        </w:rPr>
        <w:tab/>
      </w:r>
      <w:r w:rsidRPr="0098225B">
        <w:rPr>
          <w:szCs w:val="20"/>
          <w:u w:val="single"/>
        </w:rPr>
        <w:tab/>
      </w:r>
      <w:r w:rsidRPr="0098225B">
        <w:rPr>
          <w:szCs w:val="20"/>
          <w:u w:val="single"/>
        </w:rPr>
        <w:tab/>
      </w:r>
      <w:r w:rsidRPr="0098225B">
        <w:rPr>
          <w:szCs w:val="20"/>
          <w:u w:val="single"/>
        </w:rPr>
        <w:tab/>
      </w:r>
    </w:p>
    <w:p w14:paraId="1359CC44" w14:textId="77777777" w:rsidR="008C5864" w:rsidRPr="0098225B" w:rsidRDefault="008C5864" w:rsidP="0098225B">
      <w:pPr>
        <w:suppressAutoHyphens/>
        <w:overflowPunct w:val="0"/>
        <w:spacing w:after="120"/>
        <w:jc w:val="both"/>
        <w:textAlignment w:val="baseline"/>
        <w:rPr>
          <w:bCs/>
          <w:szCs w:val="20"/>
        </w:rPr>
      </w:pPr>
      <w:r w:rsidRPr="0098225B">
        <w:rPr>
          <w:bCs/>
          <w:szCs w:val="20"/>
        </w:rPr>
        <w:t>Subscribed and sworn to before me this</w:t>
      </w:r>
    </w:p>
    <w:p w14:paraId="76FE0379" w14:textId="77777777" w:rsidR="008C5864" w:rsidRPr="0098225B" w:rsidRDefault="008C5864" w:rsidP="0098225B">
      <w:pPr>
        <w:suppressAutoHyphens/>
        <w:overflowPunct w:val="0"/>
        <w:spacing w:after="120"/>
        <w:jc w:val="both"/>
        <w:textAlignment w:val="baseline"/>
        <w:rPr>
          <w:bCs/>
          <w:szCs w:val="20"/>
        </w:rPr>
      </w:pP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</w:rPr>
        <w:t xml:space="preserve">day of </w:t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</w:rPr>
        <w:t>, 20</w:t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</w:p>
    <w:p w14:paraId="09D830B2" w14:textId="77777777" w:rsidR="008C5864" w:rsidRPr="0098225B" w:rsidRDefault="008C5864" w:rsidP="008C5864">
      <w:pPr>
        <w:suppressAutoHyphens/>
        <w:overflowPunct w:val="0"/>
        <w:jc w:val="both"/>
        <w:textAlignment w:val="baseline"/>
        <w:rPr>
          <w:bCs/>
          <w:szCs w:val="20"/>
        </w:rPr>
      </w:pP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  <w:r w:rsidRPr="0098225B">
        <w:rPr>
          <w:bCs/>
          <w:szCs w:val="20"/>
          <w:u w:val="single"/>
        </w:rPr>
        <w:tab/>
      </w:r>
    </w:p>
    <w:p w14:paraId="45D0DA54" w14:textId="77777777" w:rsidR="008C5864" w:rsidRPr="0098225B" w:rsidRDefault="007407B7" w:rsidP="008C5864">
      <w:pPr>
        <w:suppressAutoHyphens/>
        <w:overflowPunct w:val="0"/>
        <w:spacing w:after="120"/>
        <w:jc w:val="both"/>
        <w:textAlignment w:val="baseline"/>
        <w:rPr>
          <w:bCs/>
          <w:szCs w:val="20"/>
        </w:rPr>
      </w:pPr>
      <w:r>
        <w:rPr>
          <w:noProof/>
          <w:szCs w:val="20"/>
        </w:rPr>
        <w:pict w14:anchorId="541407F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pt;margin-top:14.1pt;width:101.75pt;height:24pt;z-index:251657728" filled="f" stroked="f">
            <v:textbox>
              <w:txbxContent>
                <w:p w14:paraId="5B54F0BA" w14:textId="77777777" w:rsidR="008C5864" w:rsidRPr="006F5185" w:rsidRDefault="008C5864" w:rsidP="008C5864">
                  <w:pPr>
                    <w:jc w:val="center"/>
                    <w:rPr>
                      <w:sz w:val="16"/>
                      <w:szCs w:val="16"/>
                    </w:rPr>
                  </w:pPr>
                  <w:r w:rsidRPr="006F5185">
                    <w:rPr>
                      <w:sz w:val="16"/>
                      <w:szCs w:val="16"/>
                    </w:rPr>
                    <w:t>(Notary Seal)</w:t>
                  </w:r>
                </w:p>
              </w:txbxContent>
            </v:textbox>
          </v:shape>
        </w:pict>
      </w:r>
    </w:p>
    <w:p w14:paraId="7854B529" w14:textId="77777777" w:rsidR="008C5864" w:rsidRPr="0098225B" w:rsidRDefault="008C5864" w:rsidP="008C5864">
      <w:pPr>
        <w:suppressAutoHyphens/>
        <w:overflowPunct w:val="0"/>
        <w:jc w:val="both"/>
        <w:textAlignment w:val="baseline"/>
        <w:rPr>
          <w:bCs/>
          <w:szCs w:val="20"/>
        </w:rPr>
      </w:pPr>
      <w:r w:rsidRPr="0098225B">
        <w:rPr>
          <w:bCs/>
          <w:szCs w:val="20"/>
        </w:rPr>
        <w:t xml:space="preserve">My Commission Expires </w:t>
      </w:r>
      <w:r w:rsidRPr="0098225B">
        <w:rPr>
          <w:szCs w:val="20"/>
          <w:u w:val="single"/>
        </w:rPr>
        <w:tab/>
      </w:r>
      <w:r w:rsidRPr="0098225B">
        <w:rPr>
          <w:szCs w:val="20"/>
          <w:u w:val="single"/>
        </w:rPr>
        <w:tab/>
      </w:r>
      <w:r w:rsidRPr="0098225B">
        <w:rPr>
          <w:szCs w:val="20"/>
          <w:u w:val="single"/>
        </w:rPr>
        <w:tab/>
      </w:r>
      <w:r w:rsidRPr="0098225B">
        <w:rPr>
          <w:szCs w:val="20"/>
          <w:u w:val="single"/>
        </w:rPr>
        <w:tab/>
      </w:r>
      <w:r w:rsidRPr="0098225B">
        <w:rPr>
          <w:szCs w:val="20"/>
          <w:u w:val="single"/>
        </w:rPr>
        <w:tab/>
      </w:r>
      <w:r w:rsidRPr="0098225B">
        <w:rPr>
          <w:szCs w:val="20"/>
          <w:u w:val="single"/>
        </w:rPr>
        <w:tab/>
      </w:r>
      <w:r w:rsidRPr="0098225B">
        <w:rPr>
          <w:szCs w:val="20"/>
          <w:u w:val="single"/>
        </w:rPr>
        <w:tab/>
      </w:r>
    </w:p>
    <w:p w14:paraId="64B6CE45" w14:textId="77777777" w:rsidR="00A24F00" w:rsidRPr="0098225B" w:rsidRDefault="00A24F00">
      <w:pPr>
        <w:pStyle w:val="TxBrp7"/>
        <w:spacing w:line="345" w:lineRule="exact"/>
        <w:rPr>
          <w:szCs w:val="20"/>
        </w:rPr>
      </w:pPr>
    </w:p>
    <w:sectPr w:rsidR="00A24F00" w:rsidRPr="0098225B" w:rsidSect="0098225B">
      <w:type w:val="continuous"/>
      <w:pgSz w:w="12240" w:h="15840" w:code="1"/>
      <w:pgMar w:top="720" w:right="1080" w:bottom="720" w:left="108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4DB9" w14:textId="77777777" w:rsidR="007407B7" w:rsidRDefault="007407B7">
      <w:r>
        <w:separator/>
      </w:r>
    </w:p>
  </w:endnote>
  <w:endnote w:type="continuationSeparator" w:id="0">
    <w:p w14:paraId="1B921259" w14:textId="77777777" w:rsidR="007407B7" w:rsidRDefault="0074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312C" w14:textId="77777777" w:rsidR="007407B7" w:rsidRDefault="007407B7">
      <w:r>
        <w:separator/>
      </w:r>
    </w:p>
  </w:footnote>
  <w:footnote w:type="continuationSeparator" w:id="0">
    <w:p w14:paraId="51B5F653" w14:textId="77777777" w:rsidR="007407B7" w:rsidRDefault="00740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36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95F"/>
    <w:rsid w:val="00012E6B"/>
    <w:rsid w:val="00064994"/>
    <w:rsid w:val="0007582B"/>
    <w:rsid w:val="00116212"/>
    <w:rsid w:val="0013113F"/>
    <w:rsid w:val="0013528F"/>
    <w:rsid w:val="00142C2C"/>
    <w:rsid w:val="00147129"/>
    <w:rsid w:val="00154AA7"/>
    <w:rsid w:val="00161D74"/>
    <w:rsid w:val="001678E4"/>
    <w:rsid w:val="001721C2"/>
    <w:rsid w:val="001868B1"/>
    <w:rsid w:val="00193264"/>
    <w:rsid w:val="001977B2"/>
    <w:rsid w:val="001A3F1A"/>
    <w:rsid w:val="001F244D"/>
    <w:rsid w:val="00264CAF"/>
    <w:rsid w:val="002729F2"/>
    <w:rsid w:val="002C50CC"/>
    <w:rsid w:val="002E13CA"/>
    <w:rsid w:val="002F1E59"/>
    <w:rsid w:val="002F3E75"/>
    <w:rsid w:val="0030309A"/>
    <w:rsid w:val="0032788B"/>
    <w:rsid w:val="00346486"/>
    <w:rsid w:val="003778C2"/>
    <w:rsid w:val="003819FF"/>
    <w:rsid w:val="00395F3E"/>
    <w:rsid w:val="003F7459"/>
    <w:rsid w:val="004051FF"/>
    <w:rsid w:val="00424AF9"/>
    <w:rsid w:val="004473EA"/>
    <w:rsid w:val="00470464"/>
    <w:rsid w:val="004705A6"/>
    <w:rsid w:val="0050126A"/>
    <w:rsid w:val="005524AF"/>
    <w:rsid w:val="0055549E"/>
    <w:rsid w:val="00581BD3"/>
    <w:rsid w:val="00587E95"/>
    <w:rsid w:val="005E7AD9"/>
    <w:rsid w:val="00614752"/>
    <w:rsid w:val="006328F4"/>
    <w:rsid w:val="00636DC7"/>
    <w:rsid w:val="00652EC7"/>
    <w:rsid w:val="00696CCA"/>
    <w:rsid w:val="006B7E5F"/>
    <w:rsid w:val="006C1F03"/>
    <w:rsid w:val="006F1D35"/>
    <w:rsid w:val="006F73DB"/>
    <w:rsid w:val="00726ABC"/>
    <w:rsid w:val="007407B7"/>
    <w:rsid w:val="00767269"/>
    <w:rsid w:val="00781F83"/>
    <w:rsid w:val="00790019"/>
    <w:rsid w:val="007B5360"/>
    <w:rsid w:val="00800A8C"/>
    <w:rsid w:val="0086561C"/>
    <w:rsid w:val="0087738A"/>
    <w:rsid w:val="008C5864"/>
    <w:rsid w:val="0097508E"/>
    <w:rsid w:val="0098225B"/>
    <w:rsid w:val="009B2CB6"/>
    <w:rsid w:val="009F317B"/>
    <w:rsid w:val="00A01F31"/>
    <w:rsid w:val="00A03765"/>
    <w:rsid w:val="00A06AD8"/>
    <w:rsid w:val="00A077B6"/>
    <w:rsid w:val="00A24F00"/>
    <w:rsid w:val="00A33D82"/>
    <w:rsid w:val="00A40EF2"/>
    <w:rsid w:val="00AB1BEC"/>
    <w:rsid w:val="00AC2D32"/>
    <w:rsid w:val="00AF298D"/>
    <w:rsid w:val="00B3595F"/>
    <w:rsid w:val="00B5333F"/>
    <w:rsid w:val="00B903C9"/>
    <w:rsid w:val="00B94232"/>
    <w:rsid w:val="00BA2517"/>
    <w:rsid w:val="00BA60AD"/>
    <w:rsid w:val="00BC704A"/>
    <w:rsid w:val="00BC73A6"/>
    <w:rsid w:val="00BE5643"/>
    <w:rsid w:val="00C41139"/>
    <w:rsid w:val="00C575BF"/>
    <w:rsid w:val="00C760CA"/>
    <w:rsid w:val="00D00959"/>
    <w:rsid w:val="00D3491C"/>
    <w:rsid w:val="00D549A9"/>
    <w:rsid w:val="00D96A3B"/>
    <w:rsid w:val="00DD5AFA"/>
    <w:rsid w:val="00DE70FA"/>
    <w:rsid w:val="00DF19E4"/>
    <w:rsid w:val="00DF7201"/>
    <w:rsid w:val="00E04D2D"/>
    <w:rsid w:val="00E2468E"/>
    <w:rsid w:val="00E37B36"/>
    <w:rsid w:val="00EC78FD"/>
    <w:rsid w:val="00ED16BD"/>
    <w:rsid w:val="00EF3232"/>
    <w:rsid w:val="00F27078"/>
    <w:rsid w:val="00F301DE"/>
    <w:rsid w:val="00F4692D"/>
    <w:rsid w:val="00F7451E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A6215"/>
  <w15:docId w15:val="{40AFDE69-86AE-482E-88A2-A54C08C7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04A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basedOn w:val="Normal"/>
    <w:rsid w:val="00BC704A"/>
    <w:pPr>
      <w:tabs>
        <w:tab w:val="left" w:pos="204"/>
      </w:tabs>
      <w:spacing w:line="240" w:lineRule="atLeast"/>
      <w:jc w:val="both"/>
    </w:pPr>
  </w:style>
  <w:style w:type="paragraph" w:customStyle="1" w:styleId="TxBrp1">
    <w:name w:val="TxBr_p1"/>
    <w:basedOn w:val="Normal"/>
    <w:rsid w:val="00BC704A"/>
    <w:pPr>
      <w:tabs>
        <w:tab w:val="left" w:pos="204"/>
      </w:tabs>
      <w:spacing w:line="272" w:lineRule="atLeast"/>
    </w:pPr>
  </w:style>
  <w:style w:type="paragraph" w:customStyle="1" w:styleId="TxBrp2">
    <w:name w:val="TxBr_p2"/>
    <w:basedOn w:val="Normal"/>
    <w:rsid w:val="00BC704A"/>
    <w:pPr>
      <w:tabs>
        <w:tab w:val="left" w:pos="9524"/>
      </w:tabs>
      <w:spacing w:line="240" w:lineRule="atLeast"/>
      <w:ind w:left="8823"/>
    </w:pPr>
  </w:style>
  <w:style w:type="paragraph" w:customStyle="1" w:styleId="TxBrt3">
    <w:name w:val="TxBr_t3"/>
    <w:basedOn w:val="Normal"/>
    <w:rsid w:val="00BC704A"/>
    <w:pPr>
      <w:spacing w:line="240" w:lineRule="atLeast"/>
    </w:pPr>
  </w:style>
  <w:style w:type="paragraph" w:customStyle="1" w:styleId="TxBrc4">
    <w:name w:val="TxBr_c4"/>
    <w:basedOn w:val="Normal"/>
    <w:rsid w:val="00BC704A"/>
    <w:pPr>
      <w:spacing w:line="240" w:lineRule="atLeast"/>
      <w:jc w:val="center"/>
    </w:pPr>
  </w:style>
  <w:style w:type="paragraph" w:customStyle="1" w:styleId="TxBrp5">
    <w:name w:val="TxBr_p5"/>
    <w:basedOn w:val="Normal"/>
    <w:rsid w:val="00BC704A"/>
    <w:pPr>
      <w:tabs>
        <w:tab w:val="left" w:pos="204"/>
      </w:tabs>
      <w:spacing w:line="240" w:lineRule="atLeast"/>
    </w:pPr>
  </w:style>
  <w:style w:type="paragraph" w:customStyle="1" w:styleId="TxBrp6">
    <w:name w:val="TxBr_p6"/>
    <w:basedOn w:val="Normal"/>
    <w:rsid w:val="00BC704A"/>
    <w:pPr>
      <w:tabs>
        <w:tab w:val="left" w:pos="204"/>
      </w:tabs>
      <w:spacing w:line="555" w:lineRule="atLeast"/>
    </w:pPr>
  </w:style>
  <w:style w:type="paragraph" w:customStyle="1" w:styleId="TxBrp7">
    <w:name w:val="TxBr_p7"/>
    <w:basedOn w:val="Normal"/>
    <w:rsid w:val="00BC704A"/>
    <w:pPr>
      <w:tabs>
        <w:tab w:val="left" w:pos="294"/>
      </w:tabs>
      <w:spacing w:line="345" w:lineRule="atLeast"/>
    </w:pPr>
  </w:style>
  <w:style w:type="paragraph" w:customStyle="1" w:styleId="TxBrp8">
    <w:name w:val="TxBr_p8"/>
    <w:basedOn w:val="Normal"/>
    <w:rsid w:val="00BC704A"/>
    <w:pPr>
      <w:tabs>
        <w:tab w:val="left" w:pos="204"/>
      </w:tabs>
      <w:spacing w:line="240" w:lineRule="atLeast"/>
    </w:pPr>
  </w:style>
  <w:style w:type="paragraph" w:customStyle="1" w:styleId="TxBrp9">
    <w:name w:val="TxBr_p9"/>
    <w:basedOn w:val="Normal"/>
    <w:rsid w:val="00BC704A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rsid w:val="00BC70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0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7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(Provide on Surety letterhead)</vt:lpstr>
    </vt:vector>
  </TitlesOfParts>
  <Company>Nevada State Public Works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(Provide on Surety letterhead)</dc:title>
  <dc:creator>Bruce Nipp</dc:creator>
  <cp:lastModifiedBy>Bruce Nipp</cp:lastModifiedBy>
  <cp:revision>12</cp:revision>
  <cp:lastPrinted>2016-03-03T00:14:00Z</cp:lastPrinted>
  <dcterms:created xsi:type="dcterms:W3CDTF">2013-07-01T23:41:00Z</dcterms:created>
  <dcterms:modified xsi:type="dcterms:W3CDTF">2018-07-03T19:27:00Z</dcterms:modified>
</cp:coreProperties>
</file>